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6A" w:rsidRDefault="00BC0FFA" w:rsidP="001F15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6350</wp:posOffset>
            </wp:positionV>
            <wp:extent cx="3352800" cy="22358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C6A" w:rsidRDefault="00CA2C6A" w:rsidP="001F155C">
      <w:pPr>
        <w:rPr>
          <w:rFonts w:ascii="Arial" w:hAnsi="Arial" w:cs="Arial"/>
          <w:b/>
          <w:sz w:val="24"/>
          <w:szCs w:val="20"/>
        </w:rPr>
      </w:pPr>
    </w:p>
    <w:p w:rsidR="00BC0FFA" w:rsidRDefault="00BC0FFA" w:rsidP="001F155C">
      <w:pPr>
        <w:rPr>
          <w:rFonts w:ascii="Arial" w:hAnsi="Arial" w:cs="Arial"/>
          <w:b/>
          <w:sz w:val="24"/>
          <w:szCs w:val="20"/>
        </w:rPr>
      </w:pPr>
    </w:p>
    <w:p w:rsidR="00BC0FFA" w:rsidRDefault="00BC0FFA" w:rsidP="001F155C">
      <w:pPr>
        <w:rPr>
          <w:rFonts w:ascii="Arial" w:hAnsi="Arial" w:cs="Arial"/>
          <w:b/>
          <w:sz w:val="24"/>
          <w:szCs w:val="20"/>
        </w:rPr>
      </w:pPr>
    </w:p>
    <w:p w:rsidR="00BC0FFA" w:rsidRDefault="00BC0FFA" w:rsidP="001F155C">
      <w:pPr>
        <w:rPr>
          <w:rFonts w:ascii="Arial" w:hAnsi="Arial" w:cs="Arial"/>
          <w:b/>
          <w:sz w:val="24"/>
          <w:szCs w:val="20"/>
        </w:rPr>
      </w:pPr>
    </w:p>
    <w:p w:rsidR="00BC0FFA" w:rsidRDefault="00BC0FFA" w:rsidP="001F155C">
      <w:pPr>
        <w:rPr>
          <w:rFonts w:ascii="Arial" w:hAnsi="Arial" w:cs="Arial"/>
          <w:b/>
          <w:sz w:val="24"/>
          <w:szCs w:val="20"/>
        </w:rPr>
      </w:pPr>
    </w:p>
    <w:p w:rsidR="00BC0FFA" w:rsidRDefault="00BC0FFA" w:rsidP="001F155C">
      <w:pPr>
        <w:rPr>
          <w:rFonts w:ascii="Arial" w:hAnsi="Arial" w:cs="Arial"/>
          <w:b/>
          <w:sz w:val="24"/>
          <w:szCs w:val="20"/>
        </w:rPr>
      </w:pPr>
    </w:p>
    <w:p w:rsidR="00BC0FFA" w:rsidRDefault="00BC0FFA" w:rsidP="001F155C">
      <w:pPr>
        <w:rPr>
          <w:rFonts w:ascii="Arial" w:hAnsi="Arial" w:cs="Arial"/>
          <w:b/>
          <w:sz w:val="24"/>
          <w:szCs w:val="20"/>
        </w:rPr>
      </w:pPr>
    </w:p>
    <w:p w:rsidR="008D1285" w:rsidRDefault="001352AA" w:rsidP="001F15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Sheet</w:t>
      </w:r>
      <w:r w:rsidR="0051467A">
        <w:rPr>
          <w:rFonts w:ascii="Arial" w:hAnsi="Arial" w:cs="Arial"/>
          <w:b/>
          <w:sz w:val="24"/>
          <w:szCs w:val="20"/>
        </w:rPr>
        <w:t xml:space="preserve"> Drive: Help a family in need</w:t>
      </w:r>
    </w:p>
    <w:p w:rsidR="0051467A" w:rsidRDefault="0051467A" w:rsidP="001F15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will be collecting new </w:t>
      </w:r>
      <w:r w:rsidR="001352AA">
        <w:rPr>
          <w:rFonts w:ascii="Arial" w:hAnsi="Arial" w:cs="Arial"/>
          <w:sz w:val="20"/>
          <w:szCs w:val="20"/>
        </w:rPr>
        <w:t xml:space="preserve">Twin, Full, and Queen sized sheets to donate to Lutheran </w:t>
      </w:r>
      <w:r>
        <w:rPr>
          <w:rFonts w:ascii="Arial" w:hAnsi="Arial" w:cs="Arial"/>
          <w:sz w:val="20"/>
          <w:szCs w:val="20"/>
        </w:rPr>
        <w:t xml:space="preserve">Social Services of the Southwest. The </w:t>
      </w:r>
      <w:r w:rsidR="001352AA">
        <w:rPr>
          <w:rFonts w:ascii="Arial" w:hAnsi="Arial" w:cs="Arial"/>
          <w:sz w:val="20"/>
          <w:szCs w:val="20"/>
        </w:rPr>
        <w:t>sheets</w:t>
      </w:r>
      <w:r>
        <w:rPr>
          <w:rFonts w:ascii="Arial" w:hAnsi="Arial" w:cs="Arial"/>
          <w:sz w:val="20"/>
          <w:szCs w:val="20"/>
        </w:rPr>
        <w:t xml:space="preserve"> will be distributed to families in need, including refugees, foster families, and seniors. </w:t>
      </w:r>
    </w:p>
    <w:p w:rsidR="001352AA" w:rsidRDefault="001352AA" w:rsidP="001F15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Foster children and refugees often arrive in a new home without the basics, while others simply can’t afford to replace worn and threadbare sheets. </w:t>
      </w:r>
    </w:p>
    <w:p w:rsidR="00244FAD" w:rsidRPr="00244FAD" w:rsidRDefault="00244FAD" w:rsidP="001F15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you’d like to receive in-kind acknowledgement for your donation, prefer to make </w:t>
      </w:r>
      <w:proofErr w:type="gramStart"/>
      <w:r>
        <w:rPr>
          <w:rFonts w:ascii="Arial" w:hAnsi="Arial" w:cs="Arial"/>
          <w:sz w:val="20"/>
          <w:szCs w:val="20"/>
        </w:rPr>
        <w:t xml:space="preserve">a </w:t>
      </w:r>
      <w:r w:rsidR="00EB5B74">
        <w:rPr>
          <w:rFonts w:ascii="Arial" w:hAnsi="Arial" w:cs="Arial"/>
          <w:sz w:val="20"/>
          <w:szCs w:val="20"/>
        </w:rPr>
        <w:t>cash</w:t>
      </w:r>
      <w:proofErr w:type="gramEnd"/>
      <w:r w:rsidR="00EB5B74">
        <w:rPr>
          <w:rFonts w:ascii="Arial" w:hAnsi="Arial" w:cs="Arial"/>
          <w:sz w:val="20"/>
          <w:szCs w:val="20"/>
        </w:rPr>
        <w:t xml:space="preserve"> contribution, or would like to host your ow</w:t>
      </w:r>
      <w:r w:rsidR="009866AF">
        <w:rPr>
          <w:rFonts w:ascii="Arial" w:hAnsi="Arial" w:cs="Arial"/>
          <w:sz w:val="20"/>
          <w:szCs w:val="20"/>
        </w:rPr>
        <w:t>n drive, visit lss-sw.org/diapers</w:t>
      </w:r>
      <w:r w:rsidR="00EB5B74">
        <w:rPr>
          <w:rFonts w:ascii="Arial" w:hAnsi="Arial" w:cs="Arial"/>
          <w:sz w:val="20"/>
          <w:szCs w:val="20"/>
        </w:rPr>
        <w:t xml:space="preserve"> for more information. </w:t>
      </w:r>
    </w:p>
    <w:p w:rsidR="00DE1525" w:rsidRDefault="00DE1525">
      <w:pPr>
        <w:rPr>
          <w:rFonts w:ascii="Arial" w:hAnsi="Arial" w:cs="Arial"/>
          <w:color w:val="403F42"/>
          <w:sz w:val="20"/>
          <w:szCs w:val="20"/>
        </w:rPr>
      </w:pPr>
      <w:r w:rsidRPr="00244FAD">
        <w:rPr>
          <w:rFonts w:ascii="Arial" w:hAnsi="Arial" w:cs="Arial"/>
          <w:b/>
          <w:color w:val="403F42"/>
          <w:sz w:val="20"/>
          <w:szCs w:val="20"/>
        </w:rPr>
        <w:t>What:</w:t>
      </w:r>
      <w:r w:rsidR="000344BD">
        <w:rPr>
          <w:rFonts w:ascii="Arial" w:hAnsi="Arial" w:cs="Arial"/>
          <w:color w:val="403F42"/>
          <w:sz w:val="20"/>
          <w:szCs w:val="20"/>
        </w:rPr>
        <w:t xml:space="preserve"> New </w:t>
      </w:r>
      <w:r w:rsidR="001352AA">
        <w:rPr>
          <w:rFonts w:ascii="Arial" w:hAnsi="Arial" w:cs="Arial"/>
          <w:color w:val="403F42"/>
          <w:sz w:val="20"/>
          <w:szCs w:val="20"/>
        </w:rPr>
        <w:t xml:space="preserve">Twin, full, and Queen sized sheets. </w:t>
      </w:r>
      <w:r>
        <w:rPr>
          <w:rFonts w:ascii="Arial" w:hAnsi="Arial" w:cs="Arial"/>
          <w:color w:val="403F42"/>
          <w:sz w:val="20"/>
          <w:szCs w:val="20"/>
        </w:rPr>
        <w:br/>
      </w:r>
      <w:r w:rsidRPr="00244FAD">
        <w:rPr>
          <w:rFonts w:ascii="Arial" w:hAnsi="Arial" w:cs="Arial"/>
          <w:b/>
          <w:color w:val="403F42"/>
          <w:sz w:val="20"/>
          <w:szCs w:val="20"/>
        </w:rPr>
        <w:t>When:</w:t>
      </w:r>
      <w:r w:rsidR="000344BD">
        <w:rPr>
          <w:rFonts w:ascii="Arial" w:hAnsi="Arial" w:cs="Arial"/>
          <w:color w:val="403F42"/>
          <w:sz w:val="20"/>
          <w:szCs w:val="20"/>
        </w:rPr>
        <w:t xml:space="preserve"> </w:t>
      </w:r>
      <w:r w:rsidR="000344BD" w:rsidRPr="00244FAD">
        <w:rPr>
          <w:rFonts w:ascii="Arial" w:hAnsi="Arial" w:cs="Arial"/>
          <w:color w:val="403F42"/>
          <w:sz w:val="20"/>
          <w:szCs w:val="20"/>
          <w:highlight w:val="yellow"/>
        </w:rPr>
        <w:t>&lt;Dates</w:t>
      </w:r>
      <w:r w:rsidR="001352AA">
        <w:rPr>
          <w:rFonts w:ascii="Arial" w:hAnsi="Arial" w:cs="Arial"/>
          <w:color w:val="403F42"/>
          <w:sz w:val="20"/>
          <w:szCs w:val="20"/>
          <w:highlight w:val="yellow"/>
        </w:rPr>
        <w:t xml:space="preserve"> of your sheet</w:t>
      </w:r>
      <w:r w:rsidR="000344BD" w:rsidRPr="00244FAD">
        <w:rPr>
          <w:rFonts w:ascii="Arial" w:hAnsi="Arial" w:cs="Arial"/>
          <w:color w:val="403F42"/>
          <w:sz w:val="20"/>
          <w:szCs w:val="20"/>
          <w:highlight w:val="yellow"/>
        </w:rPr>
        <w:t xml:space="preserve"> drive&gt;</w:t>
      </w:r>
      <w:bookmarkStart w:id="0" w:name="_GoBack"/>
      <w:bookmarkEnd w:id="0"/>
      <w:r w:rsidR="00244FAD">
        <w:rPr>
          <w:rFonts w:ascii="Arial" w:hAnsi="Arial" w:cs="Arial"/>
          <w:color w:val="403F42"/>
          <w:sz w:val="20"/>
          <w:szCs w:val="20"/>
        </w:rPr>
        <w:br/>
      </w:r>
      <w:r w:rsidR="00244FAD" w:rsidRPr="00244FAD">
        <w:rPr>
          <w:rFonts w:ascii="Arial" w:hAnsi="Arial" w:cs="Arial"/>
          <w:b/>
          <w:color w:val="403F42"/>
          <w:sz w:val="20"/>
          <w:szCs w:val="20"/>
        </w:rPr>
        <w:t>Questions?</w:t>
      </w:r>
      <w:r w:rsidR="001352AA">
        <w:rPr>
          <w:rFonts w:ascii="Arial" w:hAnsi="Arial" w:cs="Arial"/>
          <w:color w:val="403F42"/>
          <w:sz w:val="20"/>
          <w:szCs w:val="20"/>
        </w:rPr>
        <w:t xml:space="preserve"> Contact our sheet</w:t>
      </w:r>
      <w:r w:rsidR="00244FAD">
        <w:rPr>
          <w:rFonts w:ascii="Arial" w:hAnsi="Arial" w:cs="Arial"/>
          <w:color w:val="403F42"/>
          <w:sz w:val="20"/>
          <w:szCs w:val="20"/>
        </w:rPr>
        <w:t xml:space="preserve"> drive coordinator: </w:t>
      </w:r>
      <w:r w:rsidR="00244FAD" w:rsidRPr="00244FAD">
        <w:rPr>
          <w:rFonts w:ascii="Arial" w:hAnsi="Arial" w:cs="Arial"/>
          <w:color w:val="403F42"/>
          <w:sz w:val="20"/>
          <w:szCs w:val="20"/>
          <w:highlight w:val="yellow"/>
        </w:rPr>
        <w:t>&lt;NAME AND CONTACT INFO&gt;</w:t>
      </w:r>
    </w:p>
    <w:p w:rsidR="00530BB3" w:rsidRPr="000E3FF4" w:rsidRDefault="00530BB3">
      <w:pPr>
        <w:rPr>
          <w:rFonts w:ascii="Arial" w:hAnsi="Arial" w:cs="Arial"/>
          <w:sz w:val="20"/>
          <w:szCs w:val="20"/>
        </w:rPr>
      </w:pPr>
      <w:r w:rsidRPr="00530BB3">
        <w:rPr>
          <w:rFonts w:ascii="Arial" w:hAnsi="Arial" w:cs="Arial"/>
          <w:b/>
          <w:sz w:val="20"/>
          <w:szCs w:val="20"/>
        </w:rPr>
        <w:t>Connect with Lutheran Social Services of the Southwest</w:t>
      </w:r>
      <w:proofErr w:type="gramStart"/>
      <w:r w:rsidRPr="00530BB3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  <w:t>lss-sw.org/subscribe</w:t>
      </w:r>
      <w:r>
        <w:rPr>
          <w:rFonts w:ascii="Arial" w:hAnsi="Arial" w:cs="Arial"/>
          <w:sz w:val="20"/>
          <w:szCs w:val="20"/>
        </w:rPr>
        <w:br/>
        <w:t>facebook.com/lsssw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sectPr w:rsidR="00530BB3" w:rsidRPr="000E3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6958"/>
    <w:multiLevelType w:val="hybridMultilevel"/>
    <w:tmpl w:val="60ECCE36"/>
    <w:lvl w:ilvl="0" w:tplc="76F40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08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A6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E0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68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42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E6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0B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CA6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5C"/>
    <w:rsid w:val="000344BD"/>
    <w:rsid w:val="00042D57"/>
    <w:rsid w:val="000E3FF4"/>
    <w:rsid w:val="001352AA"/>
    <w:rsid w:val="001C7215"/>
    <w:rsid w:val="001F155C"/>
    <w:rsid w:val="00202D01"/>
    <w:rsid w:val="00244FAD"/>
    <w:rsid w:val="003E6FD6"/>
    <w:rsid w:val="00493A2C"/>
    <w:rsid w:val="0051467A"/>
    <w:rsid w:val="00530BB3"/>
    <w:rsid w:val="005330A6"/>
    <w:rsid w:val="008D1285"/>
    <w:rsid w:val="009866AF"/>
    <w:rsid w:val="00BC0FFA"/>
    <w:rsid w:val="00CA2C6A"/>
    <w:rsid w:val="00DE1525"/>
    <w:rsid w:val="00E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Petrilli</dc:creator>
  <cp:lastModifiedBy>Stephanie Petrilli</cp:lastModifiedBy>
  <cp:revision>2</cp:revision>
  <dcterms:created xsi:type="dcterms:W3CDTF">2017-06-06T22:51:00Z</dcterms:created>
  <dcterms:modified xsi:type="dcterms:W3CDTF">2017-06-06T22:51:00Z</dcterms:modified>
</cp:coreProperties>
</file>